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70B55" w14:textId="77777777" w:rsidR="00D02037" w:rsidRPr="00D02037" w:rsidRDefault="00D02037" w:rsidP="00D02037">
      <w:pPr>
        <w:spacing w:after="0"/>
        <w:rPr>
          <w:rFonts w:ascii="Times New Roman" w:hAnsi="Times New Roman" w:cs="Times New Roman"/>
          <w:b/>
          <w:sz w:val="24"/>
          <w:szCs w:val="24"/>
          <w:u w:val="single"/>
        </w:rPr>
      </w:pPr>
      <w:r w:rsidRPr="00D02037">
        <w:rPr>
          <w:rFonts w:ascii="Times New Roman" w:hAnsi="Times New Roman" w:cs="Times New Roman"/>
          <w:b/>
          <w:sz w:val="24"/>
          <w:szCs w:val="24"/>
          <w:u w:val="single"/>
        </w:rPr>
        <w:t xml:space="preserve">Mod. </w:t>
      </w:r>
      <w:r w:rsidR="00713520">
        <w:rPr>
          <w:rFonts w:ascii="Times New Roman" w:hAnsi="Times New Roman" w:cs="Times New Roman"/>
          <w:b/>
          <w:sz w:val="24"/>
          <w:szCs w:val="24"/>
          <w:u w:val="single"/>
        </w:rPr>
        <w:t>B</w:t>
      </w:r>
    </w:p>
    <w:p w14:paraId="10AA8BAE" w14:textId="77777777" w:rsidR="00B30A1F" w:rsidRPr="00D02037" w:rsidRDefault="00B30A1F" w:rsidP="00D02037">
      <w:pPr>
        <w:spacing w:after="0"/>
        <w:jc w:val="center"/>
        <w:rPr>
          <w:rFonts w:ascii="Times New Roman" w:hAnsi="Times New Roman" w:cs="Times New Roman"/>
          <w:b/>
          <w:sz w:val="28"/>
          <w:szCs w:val="28"/>
          <w:u w:val="single"/>
        </w:rPr>
      </w:pPr>
      <w:r w:rsidRPr="00D02037">
        <w:rPr>
          <w:rFonts w:ascii="Times New Roman" w:hAnsi="Times New Roman" w:cs="Times New Roman"/>
          <w:b/>
          <w:sz w:val="28"/>
          <w:szCs w:val="28"/>
          <w:u w:val="single"/>
        </w:rPr>
        <w:t xml:space="preserve">Dichiarazione  variazione </w:t>
      </w:r>
      <w:r w:rsidR="00713520">
        <w:rPr>
          <w:rFonts w:ascii="Times New Roman" w:hAnsi="Times New Roman" w:cs="Times New Roman"/>
          <w:b/>
          <w:sz w:val="28"/>
          <w:szCs w:val="28"/>
          <w:u w:val="single"/>
        </w:rPr>
        <w:t>titoli generali</w:t>
      </w:r>
    </w:p>
    <w:p w14:paraId="79BD56D8" w14:textId="77777777" w:rsidR="00B6021C" w:rsidRPr="00D02037" w:rsidRDefault="00B6021C" w:rsidP="00D02037">
      <w:pPr>
        <w:spacing w:after="0"/>
        <w:jc w:val="right"/>
        <w:rPr>
          <w:rFonts w:ascii="Times New Roman" w:hAnsi="Times New Roman" w:cs="Times New Roman"/>
        </w:rPr>
      </w:pPr>
      <w:r w:rsidRPr="00D02037">
        <w:rPr>
          <w:rFonts w:ascii="Times New Roman" w:hAnsi="Times New Roman" w:cs="Times New Roman"/>
        </w:rPr>
        <w:t xml:space="preserve">Al Dirigente Scolastico </w:t>
      </w:r>
    </w:p>
    <w:p w14:paraId="6FB984FE" w14:textId="77777777" w:rsidR="00CD61C5" w:rsidRDefault="00D12955" w:rsidP="00D02037">
      <w:pPr>
        <w:spacing w:after="0"/>
        <w:jc w:val="right"/>
        <w:rPr>
          <w:rFonts w:ascii="Times New Roman" w:hAnsi="Times New Roman" w:cs="Times New Roman"/>
        </w:rPr>
      </w:pPr>
      <w:r>
        <w:rPr>
          <w:rFonts w:ascii="Times New Roman" w:hAnsi="Times New Roman" w:cs="Times New Roman"/>
        </w:rPr>
        <w:t>IPIA “G.Ferraris”</w:t>
      </w:r>
    </w:p>
    <w:p w14:paraId="3B2FED19" w14:textId="77777777" w:rsidR="00D12955" w:rsidRPr="00D02037" w:rsidRDefault="00D12955" w:rsidP="00D02037">
      <w:pPr>
        <w:spacing w:after="0"/>
        <w:jc w:val="right"/>
        <w:rPr>
          <w:rFonts w:ascii="Times New Roman" w:hAnsi="Times New Roman" w:cs="Times New Roman"/>
        </w:rPr>
      </w:pPr>
      <w:r>
        <w:rPr>
          <w:rFonts w:ascii="Times New Roman" w:hAnsi="Times New Roman" w:cs="Times New Roman"/>
        </w:rPr>
        <w:t>Iglesias</w:t>
      </w:r>
    </w:p>
    <w:p w14:paraId="38A7B66B" w14:textId="77777777" w:rsidR="00B6021C" w:rsidRPr="00D02037" w:rsidRDefault="00B6021C" w:rsidP="00D02037">
      <w:pPr>
        <w:spacing w:after="0"/>
        <w:jc w:val="both"/>
        <w:rPr>
          <w:rFonts w:ascii="Times New Roman" w:hAnsi="Times New Roman" w:cs="Times New Roman"/>
        </w:rPr>
      </w:pPr>
    </w:p>
    <w:p w14:paraId="150DF4A6" w14:textId="77777777" w:rsidR="00B6021C" w:rsidRPr="00D02037" w:rsidRDefault="00B6021C" w:rsidP="00D02037">
      <w:pPr>
        <w:spacing w:after="0" w:line="360" w:lineRule="auto"/>
        <w:jc w:val="both"/>
        <w:rPr>
          <w:rFonts w:ascii="Times New Roman" w:hAnsi="Times New Roman" w:cs="Times New Roman"/>
        </w:rPr>
      </w:pPr>
      <w:r w:rsidRPr="00D02037">
        <w:rPr>
          <w:rFonts w:ascii="Times New Roman" w:hAnsi="Times New Roman" w:cs="Times New Roman"/>
        </w:rPr>
        <w:t xml:space="preserve">_l__ sottoscritt__  ________________________________________ nat__  a _________________________ il ________________________ in servizio per il corrente anno scolastico presso codesto Istituto, </w:t>
      </w:r>
      <w:r w:rsidR="00D66E9F" w:rsidRPr="00D02037">
        <w:rPr>
          <w:rFonts w:ascii="Times New Roman" w:hAnsi="Times New Roman" w:cs="Times New Roman"/>
        </w:rPr>
        <w:t>consapevole delle responsabilità civili  cui va incontro in caso di dichiarazione non corrispondente al vero, ai sensi del</w:t>
      </w:r>
      <w:r w:rsidRPr="00D02037">
        <w:rPr>
          <w:rFonts w:ascii="Times New Roman" w:hAnsi="Times New Roman" w:cs="Times New Roman"/>
        </w:rPr>
        <w:t xml:space="preserve"> D.P.R. n. 445 del 28.12.2000, come integrato dall'art. 15 della legge n. 3 del 16.01.2003 e modificato dall'art.15 della legge  12 novembre 2011, n. 183),</w:t>
      </w:r>
    </w:p>
    <w:p w14:paraId="536F4C9C" w14:textId="77777777" w:rsidR="00D66E9F" w:rsidRPr="00D02037" w:rsidRDefault="00D66E9F" w:rsidP="00D02037">
      <w:pPr>
        <w:spacing w:after="0"/>
        <w:jc w:val="center"/>
        <w:rPr>
          <w:rFonts w:ascii="Times New Roman" w:hAnsi="Times New Roman" w:cs="Times New Roman"/>
          <w:b/>
        </w:rPr>
      </w:pPr>
      <w:r w:rsidRPr="00D02037">
        <w:rPr>
          <w:rFonts w:ascii="Times New Roman" w:hAnsi="Times New Roman" w:cs="Times New Roman"/>
          <w:b/>
        </w:rPr>
        <w:t>d i c h i a r a</w:t>
      </w:r>
    </w:p>
    <w:p w14:paraId="6FDAE15F" w14:textId="77777777" w:rsidR="006D7D1E" w:rsidRPr="00D02037" w:rsidRDefault="00D66E9F" w:rsidP="00D02037">
      <w:pPr>
        <w:spacing w:after="0"/>
        <w:jc w:val="both"/>
        <w:rPr>
          <w:rFonts w:ascii="Times New Roman" w:hAnsi="Times New Roman" w:cs="Times New Roman"/>
          <w:b/>
        </w:rPr>
      </w:pPr>
      <w:r w:rsidRPr="00D02037">
        <w:rPr>
          <w:rFonts w:ascii="Times New Roman" w:hAnsi="Times New Roman" w:cs="Times New Roman"/>
        </w:rPr>
        <w:t xml:space="preserve">che,  relativamente all'aggiornamento della graduatoria </w:t>
      </w:r>
      <w:r w:rsidR="00CE5574" w:rsidRPr="00D02037">
        <w:rPr>
          <w:rFonts w:ascii="Times New Roman" w:hAnsi="Times New Roman" w:cs="Times New Roman"/>
        </w:rPr>
        <w:t xml:space="preserve">interna di </w:t>
      </w:r>
      <w:r w:rsidR="00D02037" w:rsidRPr="00D02037">
        <w:rPr>
          <w:rFonts w:ascii="Times New Roman" w:hAnsi="Times New Roman" w:cs="Times New Roman"/>
        </w:rPr>
        <w:t>istituto</w:t>
      </w:r>
      <w:r w:rsidR="00CE5574" w:rsidRPr="00D02037">
        <w:rPr>
          <w:rFonts w:ascii="Times New Roman" w:hAnsi="Times New Roman" w:cs="Times New Roman"/>
        </w:rPr>
        <w:t>:</w:t>
      </w:r>
    </w:p>
    <w:p w14:paraId="3B04FE83" w14:textId="77777777" w:rsidR="00D02037" w:rsidRDefault="00D02037" w:rsidP="00D02037">
      <w:pPr>
        <w:spacing w:after="0"/>
        <w:jc w:val="both"/>
        <w:rPr>
          <w:rFonts w:ascii="Times New Roman" w:hAnsi="Times New Roman" w:cs="Times New Roman"/>
          <w:b/>
        </w:rPr>
      </w:pPr>
    </w:p>
    <w:p w14:paraId="49A4AAF3" w14:textId="77777777" w:rsidR="006D7D1E" w:rsidRPr="00D02037" w:rsidRDefault="006D7D1E" w:rsidP="00835F39">
      <w:pPr>
        <w:spacing w:after="0"/>
        <w:jc w:val="center"/>
        <w:rPr>
          <w:rFonts w:ascii="Times New Roman" w:hAnsi="Times New Roman" w:cs="Times New Roman"/>
          <w:b/>
        </w:rPr>
      </w:pPr>
      <w:r w:rsidRPr="00D02037">
        <w:rPr>
          <w:rFonts w:ascii="Times New Roman" w:hAnsi="Times New Roman" w:cs="Times New Roman"/>
          <w:b/>
        </w:rPr>
        <w:t xml:space="preserve">SONO </w:t>
      </w:r>
      <w:r w:rsidR="00835F39">
        <w:rPr>
          <w:rFonts w:ascii="Times New Roman" w:hAnsi="Times New Roman" w:cs="Times New Roman"/>
          <w:b/>
        </w:rPr>
        <w:t>VARIATI I TITOLI GENERALI</w:t>
      </w:r>
    </w:p>
    <w:p w14:paraId="4D3F116E" w14:textId="77777777" w:rsidR="003C4BF7" w:rsidRPr="00E23134" w:rsidRDefault="003C4BF7" w:rsidP="003C4BF7">
      <w:pPr>
        <w:pStyle w:val="Corpotesto"/>
        <w:rPr>
          <w:b/>
          <w:bCs/>
          <w:caps/>
        </w:rPr>
      </w:pPr>
      <w:r w:rsidRPr="00E23134">
        <w:rPr>
          <w:b/>
          <w:bCs/>
          <w:caps/>
        </w:rPr>
        <w:t>III - titoli generali (15):</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867"/>
        <w:gridCol w:w="1203"/>
        <w:gridCol w:w="1260"/>
      </w:tblGrid>
      <w:tr w:rsidR="003C4BF7" w:rsidRPr="003C4BF7" w14:paraId="17DD67E9" w14:textId="77777777" w:rsidTr="0056115B">
        <w:tc>
          <w:tcPr>
            <w:tcW w:w="7867" w:type="dxa"/>
            <w:tcBorders>
              <w:top w:val="double" w:sz="6" w:space="0" w:color="auto"/>
              <w:left w:val="double" w:sz="6" w:space="0" w:color="auto"/>
              <w:bottom w:val="double" w:sz="6" w:space="0" w:color="auto"/>
              <w:right w:val="double" w:sz="6" w:space="0" w:color="auto"/>
            </w:tcBorders>
            <w:shd w:val="pct12" w:color="auto" w:fill="FFFFFF"/>
          </w:tcPr>
          <w:p w14:paraId="078C8B0C" w14:textId="77777777" w:rsidR="003C4BF7" w:rsidRPr="003C4BF7" w:rsidRDefault="003C4BF7" w:rsidP="003C4BF7">
            <w:pPr>
              <w:spacing w:after="0" w:line="240" w:lineRule="auto"/>
              <w:rPr>
                <w:rFonts w:ascii="Times New Roman" w:hAnsi="Times New Roman" w:cs="Times New Roman"/>
                <w:b/>
                <w:bCs/>
                <w:sz w:val="18"/>
                <w:szCs w:val="18"/>
              </w:rPr>
            </w:pPr>
            <w:r w:rsidRPr="003C4BF7">
              <w:rPr>
                <w:rFonts w:ascii="Times New Roman" w:hAnsi="Times New Roman" w:cs="Times New Roman"/>
                <w:b/>
                <w:bCs/>
                <w:sz w:val="18"/>
                <w:szCs w:val="18"/>
              </w:rPr>
              <w:t xml:space="preserve">Tipo di titolo </w:t>
            </w:r>
          </w:p>
        </w:tc>
        <w:tc>
          <w:tcPr>
            <w:tcW w:w="1203" w:type="dxa"/>
            <w:tcBorders>
              <w:top w:val="double" w:sz="6" w:space="0" w:color="auto"/>
              <w:left w:val="double" w:sz="6" w:space="0" w:color="auto"/>
              <w:bottom w:val="double" w:sz="6" w:space="0" w:color="auto"/>
              <w:right w:val="double" w:sz="6" w:space="0" w:color="auto"/>
            </w:tcBorders>
            <w:shd w:val="pct12" w:color="auto" w:fill="FFFFFF"/>
          </w:tcPr>
          <w:p w14:paraId="35BEF5EB" w14:textId="77777777" w:rsidR="003C4BF7" w:rsidRPr="003C4BF7" w:rsidRDefault="003C4BF7" w:rsidP="003C4BF7">
            <w:pPr>
              <w:pStyle w:val="Titolo2"/>
              <w:rPr>
                <w:sz w:val="18"/>
                <w:szCs w:val="18"/>
              </w:rPr>
            </w:pPr>
            <w:r w:rsidRPr="003C4BF7">
              <w:rPr>
                <w:sz w:val="18"/>
                <w:szCs w:val="18"/>
              </w:rPr>
              <w:t>Punti</w:t>
            </w:r>
          </w:p>
        </w:tc>
        <w:tc>
          <w:tcPr>
            <w:tcW w:w="1260" w:type="dxa"/>
            <w:tcBorders>
              <w:top w:val="double" w:sz="6" w:space="0" w:color="auto"/>
              <w:left w:val="double" w:sz="6" w:space="0" w:color="auto"/>
              <w:bottom w:val="double" w:sz="6" w:space="0" w:color="auto"/>
              <w:right w:val="double" w:sz="6" w:space="0" w:color="auto"/>
            </w:tcBorders>
            <w:shd w:val="pct12" w:color="auto" w:fill="FFFFFF"/>
          </w:tcPr>
          <w:p w14:paraId="79ED18CD" w14:textId="77777777" w:rsidR="003C4BF7" w:rsidRPr="003C4BF7" w:rsidRDefault="003C4BF7" w:rsidP="003C4BF7">
            <w:pPr>
              <w:spacing w:after="0" w:line="240" w:lineRule="auto"/>
              <w:jc w:val="center"/>
              <w:rPr>
                <w:rFonts w:ascii="Times New Roman" w:hAnsi="Times New Roman" w:cs="Times New Roman"/>
                <w:b/>
                <w:bCs/>
                <w:sz w:val="18"/>
                <w:szCs w:val="18"/>
              </w:rPr>
            </w:pPr>
            <w:r w:rsidRPr="003C4BF7">
              <w:rPr>
                <w:rFonts w:ascii="Times New Roman" w:hAnsi="Times New Roman" w:cs="Times New Roman"/>
                <w:b/>
                <w:bCs/>
                <w:sz w:val="18"/>
                <w:szCs w:val="18"/>
              </w:rPr>
              <w:t>Riservato al Dir. Scol.</w:t>
            </w:r>
          </w:p>
        </w:tc>
      </w:tr>
      <w:tr w:rsidR="003C4BF7" w:rsidRPr="003C4BF7" w14:paraId="57A9192B" w14:textId="77777777" w:rsidTr="0056115B">
        <w:tc>
          <w:tcPr>
            <w:tcW w:w="7867" w:type="dxa"/>
          </w:tcPr>
          <w:p w14:paraId="23E81DCD" w14:textId="77777777" w:rsidR="003C4BF7" w:rsidRPr="003C4BF7" w:rsidRDefault="003C4BF7" w:rsidP="003C4BF7">
            <w:pPr>
              <w:spacing w:after="0" w:line="240" w:lineRule="auto"/>
              <w:ind w:right="71"/>
              <w:jc w:val="both"/>
              <w:rPr>
                <w:rFonts w:ascii="Times New Roman" w:hAnsi="Times New Roman" w:cs="Times New Roman"/>
                <w:b/>
                <w:bCs/>
                <w:sz w:val="18"/>
                <w:szCs w:val="18"/>
              </w:rPr>
            </w:pPr>
            <w:r w:rsidRPr="003C4BF7">
              <w:rPr>
                <w:rFonts w:ascii="Times New Roman" w:hAnsi="Times New Roman" w:cs="Times New Roman"/>
                <w:sz w:val="18"/>
                <w:szCs w:val="18"/>
              </w:rPr>
              <w:t xml:space="preserve">A) per il superamento di un pubblico concorso ordinario  per esami e titoli, per l'accesso  al  ruolo  di  appartenenza (1), al momento della presentazione della domanda, o a ruoli di livello pari o superiore a quello di appartenenza (10).                                                                                                          </w:t>
            </w:r>
            <w:r w:rsidRPr="003C4BF7">
              <w:rPr>
                <w:rFonts w:ascii="Times New Roman" w:hAnsi="Times New Roman" w:cs="Times New Roman"/>
                <w:b/>
                <w:bCs/>
                <w:sz w:val="18"/>
                <w:szCs w:val="18"/>
              </w:rPr>
              <w:t>Punti  12</w:t>
            </w:r>
          </w:p>
        </w:tc>
        <w:tc>
          <w:tcPr>
            <w:tcW w:w="1203" w:type="dxa"/>
          </w:tcPr>
          <w:p w14:paraId="1ACC183E"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22CAC30A"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4CB864E8" w14:textId="77777777" w:rsidTr="0056115B">
        <w:tc>
          <w:tcPr>
            <w:tcW w:w="7867" w:type="dxa"/>
          </w:tcPr>
          <w:p w14:paraId="0D376BDA" w14:textId="77777777" w:rsidR="003C4BF7" w:rsidRPr="003C4BF7" w:rsidRDefault="003C4BF7" w:rsidP="003C4BF7">
            <w:pPr>
              <w:pStyle w:val="Corpodeltesto2"/>
              <w:overflowPunct w:val="0"/>
              <w:autoSpaceDE w:val="0"/>
              <w:autoSpaceDN w:val="0"/>
              <w:adjustRightInd w:val="0"/>
              <w:ind w:right="71"/>
              <w:textAlignment w:val="baseline"/>
            </w:pPr>
            <w:r w:rsidRPr="003C4BF7">
              <w:t>B) per ogni diploma di specializzazione conseguita in corsi post-laurea prevista dagli statuti ovvero dal D.P.R. N.162/82, ovvero dalla legge n. 341/90 (artt.4,6,8) ovvero dal decreto n.509/99 e ss.mm.ii. attivati dalle università statali o libere ovvero da istituti  universitari  statali o pareggiati, ovvero in corsi attivati da amministrazioni e/o istituti pubblici purché i titoli siano riconosciuti equipollenti dai competenti organismi universitari (11 e 11bis), ivi compresi gli istituti  di  educazione fisica  statali  o  pareggiati,  nell'ambito   delle   scienze dell'educazione e/o nell'ambito delle discipline  attualmente insegnate dal docente:</w:t>
            </w:r>
          </w:p>
          <w:p w14:paraId="22314CE2"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        -    per ogni diploma                                                                                             </w:t>
            </w:r>
            <w:r w:rsidRPr="003C4BF7">
              <w:rPr>
                <w:rFonts w:ascii="Times New Roman" w:hAnsi="Times New Roman" w:cs="Times New Roman"/>
                <w:b/>
                <w:bCs/>
                <w:sz w:val="18"/>
                <w:szCs w:val="18"/>
              </w:rPr>
              <w:t xml:space="preserve">                   Punti  5</w:t>
            </w:r>
          </w:p>
          <w:p w14:paraId="585F46E7" w14:textId="77777777" w:rsidR="003C4BF7" w:rsidRPr="003C4BF7" w:rsidRDefault="003C4BF7" w:rsidP="003C4BF7">
            <w:pPr>
              <w:spacing w:after="0" w:line="240" w:lineRule="auto"/>
              <w:ind w:right="567"/>
              <w:jc w:val="both"/>
              <w:rPr>
                <w:rFonts w:ascii="Times New Roman" w:hAnsi="Times New Roman" w:cs="Times New Roman"/>
                <w:sz w:val="18"/>
                <w:szCs w:val="18"/>
              </w:rPr>
            </w:pPr>
            <w:r w:rsidRPr="003C4BF7">
              <w:rPr>
                <w:rFonts w:ascii="Times New Roman" w:hAnsi="Times New Roman" w:cs="Times New Roman"/>
                <w:sz w:val="18"/>
                <w:szCs w:val="18"/>
              </w:rPr>
              <w:t>( è valutabile un solo diploma, per lo stesso o gli stessi anni accademici  o di corso)</w:t>
            </w:r>
          </w:p>
        </w:tc>
        <w:tc>
          <w:tcPr>
            <w:tcW w:w="1203" w:type="dxa"/>
          </w:tcPr>
          <w:p w14:paraId="5A2FECB9"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7B99691E" w14:textId="77777777" w:rsidR="003C4BF7" w:rsidRPr="003C4BF7" w:rsidRDefault="003C4BF7" w:rsidP="003C4BF7">
            <w:pPr>
              <w:spacing w:after="0" w:line="240" w:lineRule="auto"/>
              <w:jc w:val="center"/>
              <w:rPr>
                <w:rFonts w:ascii="Times New Roman" w:hAnsi="Times New Roman" w:cs="Times New Roman"/>
                <w:sz w:val="18"/>
                <w:szCs w:val="18"/>
              </w:rPr>
            </w:pPr>
          </w:p>
          <w:p w14:paraId="4762A407" w14:textId="77777777" w:rsidR="003C4BF7" w:rsidRPr="003C4BF7" w:rsidRDefault="003C4BF7" w:rsidP="003C4BF7">
            <w:pPr>
              <w:spacing w:after="0" w:line="240" w:lineRule="auto"/>
              <w:jc w:val="center"/>
              <w:rPr>
                <w:rFonts w:ascii="Times New Roman" w:hAnsi="Times New Roman" w:cs="Times New Roman"/>
                <w:sz w:val="18"/>
                <w:szCs w:val="18"/>
              </w:rPr>
            </w:pPr>
          </w:p>
          <w:p w14:paraId="2E3B6B66" w14:textId="77777777" w:rsidR="003C4BF7" w:rsidRPr="003C4BF7" w:rsidRDefault="003C4BF7" w:rsidP="003C4BF7">
            <w:pPr>
              <w:spacing w:after="0" w:line="240" w:lineRule="auto"/>
              <w:jc w:val="center"/>
              <w:rPr>
                <w:rFonts w:ascii="Times New Roman" w:hAnsi="Times New Roman" w:cs="Times New Roman"/>
                <w:sz w:val="18"/>
                <w:szCs w:val="18"/>
              </w:rPr>
            </w:pPr>
          </w:p>
          <w:p w14:paraId="3893ED24" w14:textId="77777777" w:rsidR="003C4BF7" w:rsidRPr="003C4BF7" w:rsidRDefault="003C4BF7" w:rsidP="003C4BF7">
            <w:pPr>
              <w:spacing w:after="0" w:line="240" w:lineRule="auto"/>
              <w:jc w:val="center"/>
              <w:rPr>
                <w:rFonts w:ascii="Times New Roman" w:hAnsi="Times New Roman" w:cs="Times New Roman"/>
                <w:sz w:val="18"/>
                <w:szCs w:val="18"/>
              </w:rPr>
            </w:pPr>
          </w:p>
          <w:p w14:paraId="1DFD43B0" w14:textId="77777777" w:rsidR="003C4BF7" w:rsidRPr="003C4BF7" w:rsidRDefault="003C4BF7" w:rsidP="003C4BF7">
            <w:pPr>
              <w:spacing w:after="0" w:line="240" w:lineRule="auto"/>
              <w:jc w:val="center"/>
              <w:rPr>
                <w:rFonts w:ascii="Times New Roman" w:hAnsi="Times New Roman" w:cs="Times New Roman"/>
                <w:sz w:val="18"/>
                <w:szCs w:val="18"/>
              </w:rPr>
            </w:pPr>
          </w:p>
          <w:p w14:paraId="181A86F7"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6BD18771" w14:textId="77777777" w:rsidTr="0056115B">
        <w:tc>
          <w:tcPr>
            <w:tcW w:w="7867" w:type="dxa"/>
          </w:tcPr>
          <w:p w14:paraId="5903F471"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C) per ogni diploma universitario (diploma accademico di primo livello, laurea di primo livello o breve o diploma di istituto superiore di educazione fisica (ISEF), conseguito oltre al titolo di  studio  attualmente  necessario  per  l’accesso  al  ruolo  di  appartenenza </w:t>
            </w:r>
          </w:p>
          <w:p w14:paraId="07C57CEE" w14:textId="77777777" w:rsidR="003C4BF7" w:rsidRPr="003C4BF7" w:rsidRDefault="003C4BF7" w:rsidP="003C4BF7">
            <w:pPr>
              <w:spacing w:after="0" w:line="240" w:lineRule="auto"/>
              <w:ind w:right="71"/>
              <w:jc w:val="both"/>
              <w:rPr>
                <w:rFonts w:ascii="Times New Roman" w:hAnsi="Times New Roman" w:cs="Times New Roman"/>
                <w:b/>
                <w:sz w:val="18"/>
                <w:szCs w:val="18"/>
              </w:rPr>
            </w:pPr>
            <w:r w:rsidRPr="003C4BF7">
              <w:rPr>
                <w:rFonts w:ascii="Times New Roman" w:hAnsi="Times New Roman" w:cs="Times New Roman"/>
                <w:sz w:val="18"/>
                <w:szCs w:val="18"/>
              </w:rPr>
              <w:t xml:space="preserve">(12).                                                                                                                                                 </w:t>
            </w:r>
            <w:r w:rsidRPr="003C4BF7">
              <w:rPr>
                <w:rFonts w:ascii="Times New Roman" w:hAnsi="Times New Roman" w:cs="Times New Roman"/>
                <w:b/>
                <w:sz w:val="18"/>
                <w:szCs w:val="18"/>
              </w:rPr>
              <w:t>Punti  3</w:t>
            </w:r>
            <w:r w:rsidRPr="003C4BF7">
              <w:rPr>
                <w:rFonts w:ascii="Times New Roman" w:hAnsi="Times New Roman" w:cs="Times New Roman"/>
                <w:sz w:val="18"/>
                <w:szCs w:val="18"/>
              </w:rPr>
              <w:t xml:space="preserve">                                                                                                     </w:t>
            </w:r>
            <w:r w:rsidRPr="003C4BF7">
              <w:rPr>
                <w:rFonts w:ascii="Times New Roman" w:hAnsi="Times New Roman" w:cs="Times New Roman"/>
                <w:b/>
                <w:bCs/>
                <w:sz w:val="18"/>
                <w:szCs w:val="18"/>
              </w:rPr>
              <w:t xml:space="preserve">                                                                                                                                  </w:t>
            </w:r>
          </w:p>
        </w:tc>
        <w:tc>
          <w:tcPr>
            <w:tcW w:w="1203" w:type="dxa"/>
          </w:tcPr>
          <w:p w14:paraId="3E565CD3"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1233E47F"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4F5884FB" w14:textId="77777777" w:rsidTr="0056115B">
        <w:tc>
          <w:tcPr>
            <w:tcW w:w="7867" w:type="dxa"/>
          </w:tcPr>
          <w:p w14:paraId="6045F9CD" w14:textId="77777777" w:rsidR="003C4BF7" w:rsidRPr="003C4BF7" w:rsidRDefault="003C4BF7" w:rsidP="003C4BF7">
            <w:pPr>
              <w:pStyle w:val="Corpodeltesto2"/>
              <w:overflowPunct w:val="0"/>
              <w:autoSpaceDE w:val="0"/>
              <w:autoSpaceDN w:val="0"/>
              <w:adjustRightInd w:val="0"/>
              <w:ind w:right="71"/>
              <w:textAlignment w:val="baseline"/>
            </w:pPr>
            <w:r w:rsidRPr="003C4BF7">
              <w:t>D) per ogni corso di perfezionamento di durata non inferiore ad un anno, (13) previsto dagli statuti ovvero dal D.P.R. N.162/82, ovvero dalla legge n.341/90 (artt. 4,6,8) ovvero dal decreto n. 509/99 e ss.mm.ii., nonché per ogni master di primo o secondo livello attivati dalle università statali o libere ovvero da istituti universitari statali o pareggiati (11bis), ivi compresi gli istituti  di  educazione fisica  statali  o  pareggiati,  nell'ambito   delle   scienze dell'educazione e/o nell'ambito delle discipline  attualmente insegnate dal docente (14)</w:t>
            </w:r>
          </w:p>
          <w:p w14:paraId="778D2222"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       -  per ogni corso                                                                                                                        </w:t>
            </w:r>
            <w:r w:rsidRPr="003C4BF7">
              <w:rPr>
                <w:rFonts w:ascii="Times New Roman" w:hAnsi="Times New Roman" w:cs="Times New Roman"/>
                <w:b/>
                <w:bCs/>
                <w:sz w:val="18"/>
                <w:szCs w:val="18"/>
              </w:rPr>
              <w:t>Punti  1</w:t>
            </w:r>
          </w:p>
          <w:p w14:paraId="7C636B6F" w14:textId="77777777" w:rsidR="003C4BF7" w:rsidRPr="003C4BF7" w:rsidRDefault="003C4BF7" w:rsidP="003C4BF7">
            <w:pPr>
              <w:spacing w:after="0" w:line="240" w:lineRule="auto"/>
              <w:ind w:right="567"/>
              <w:jc w:val="both"/>
              <w:rPr>
                <w:rFonts w:ascii="Times New Roman" w:hAnsi="Times New Roman" w:cs="Times New Roman"/>
                <w:sz w:val="18"/>
                <w:szCs w:val="18"/>
              </w:rPr>
            </w:pPr>
            <w:r w:rsidRPr="003C4BF7">
              <w:rPr>
                <w:rFonts w:ascii="Times New Roman" w:hAnsi="Times New Roman" w:cs="Times New Roman"/>
                <w:sz w:val="18"/>
                <w:szCs w:val="18"/>
              </w:rPr>
              <w:t>( è valutabile un solo corso, per lo stesso o gli stessi anni accademici</w:t>
            </w:r>
            <w:r w:rsidRPr="003C4BF7">
              <w:rPr>
                <w:rFonts w:ascii="Times New Roman" w:hAnsi="Times New Roman" w:cs="Times New Roman"/>
                <w:b/>
                <w:bCs/>
                <w:sz w:val="18"/>
                <w:szCs w:val="18"/>
              </w:rPr>
              <w:t>)</w:t>
            </w:r>
          </w:p>
        </w:tc>
        <w:tc>
          <w:tcPr>
            <w:tcW w:w="1203" w:type="dxa"/>
          </w:tcPr>
          <w:p w14:paraId="0D1D6F8C"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3D4D08D4"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07371918" w14:textId="77777777" w:rsidTr="0056115B">
        <w:tc>
          <w:tcPr>
            <w:tcW w:w="7867" w:type="dxa"/>
          </w:tcPr>
          <w:p w14:paraId="11F27477"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E) per ogni diploma di laurea con corso di durata di almeno quadriennale (ivi compreso il diploma di laurea in scienze motorie), per ogni diploma di laurea magistrale (specialistica), per ogni diploma accademico di secondo livello (</w:t>
            </w:r>
            <w:r w:rsidRPr="003C4BF7">
              <w:rPr>
                <w:rFonts w:ascii="Times New Roman" w:hAnsi="Times New Roman" w:cs="Times New Roman"/>
                <w:b/>
                <w:sz w:val="18"/>
                <w:szCs w:val="18"/>
              </w:rPr>
              <w:t>ivi compreso il diploma rilasciato da accademia di belle arti o conservatorio di musica, vecchio ordinamento, conseguito entro il 31.12.2012 – L. n. 228/2012)</w:t>
            </w:r>
            <w:r w:rsidRPr="003C4BF7">
              <w:rPr>
                <w:rFonts w:ascii="Times New Roman" w:hAnsi="Times New Roman" w:cs="Times New Roman"/>
                <w:sz w:val="18"/>
                <w:szCs w:val="18"/>
              </w:rPr>
              <w:t xml:space="preserve"> conseguito oltre al titolo di studio attualmente necessario per l’accesso al ruolo di appartenenza (12)                                                                                                                              </w:t>
            </w:r>
          </w:p>
          <w:p w14:paraId="1D6AC68F"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                                                                                                                                                         </w:t>
            </w:r>
            <w:r w:rsidRPr="003C4BF7">
              <w:rPr>
                <w:rFonts w:ascii="Times New Roman" w:hAnsi="Times New Roman" w:cs="Times New Roman"/>
                <w:b/>
                <w:bCs/>
                <w:sz w:val="18"/>
                <w:szCs w:val="18"/>
              </w:rPr>
              <w:t>Punti  5</w:t>
            </w:r>
          </w:p>
        </w:tc>
        <w:tc>
          <w:tcPr>
            <w:tcW w:w="1203" w:type="dxa"/>
          </w:tcPr>
          <w:p w14:paraId="245020CF"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31077C44"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3AF8CA82" w14:textId="77777777" w:rsidTr="0056115B">
        <w:tc>
          <w:tcPr>
            <w:tcW w:w="7867" w:type="dxa"/>
          </w:tcPr>
          <w:p w14:paraId="67CA5FC5"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F) per il conseguimento del titolo  di  "dottorato di ricerca”</w:t>
            </w:r>
            <w:r w:rsidRPr="003C4BF7">
              <w:rPr>
                <w:rFonts w:ascii="Times New Roman" w:hAnsi="Times New Roman" w:cs="Times New Roman"/>
                <w:b/>
                <w:bCs/>
                <w:sz w:val="18"/>
                <w:szCs w:val="18"/>
              </w:rPr>
              <w:t xml:space="preserve">                                                           Punti  5</w:t>
            </w:r>
          </w:p>
          <w:p w14:paraId="59C8EF4B"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 (si valuta un solo titolo)                                  </w:t>
            </w:r>
          </w:p>
        </w:tc>
        <w:tc>
          <w:tcPr>
            <w:tcW w:w="1203" w:type="dxa"/>
          </w:tcPr>
          <w:p w14:paraId="0C90EB36"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2E9C3DBA"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6D8B00B5" w14:textId="77777777" w:rsidTr="0056115B">
        <w:tc>
          <w:tcPr>
            <w:tcW w:w="7867" w:type="dxa"/>
          </w:tcPr>
          <w:p w14:paraId="757DB112" w14:textId="77777777" w:rsidR="003C4BF7" w:rsidRPr="003C4BF7" w:rsidRDefault="003C4BF7" w:rsidP="003C4BF7">
            <w:pPr>
              <w:spacing w:after="0" w:line="240" w:lineRule="auto"/>
              <w:ind w:right="71"/>
              <w:jc w:val="both"/>
              <w:rPr>
                <w:rFonts w:ascii="Times New Roman" w:hAnsi="Times New Roman" w:cs="Times New Roman"/>
                <w:b/>
                <w:bCs/>
                <w:sz w:val="18"/>
                <w:szCs w:val="18"/>
              </w:rPr>
            </w:pPr>
            <w:r w:rsidRPr="003C4BF7">
              <w:rPr>
                <w:rFonts w:ascii="Times New Roman" w:hAnsi="Times New Roman" w:cs="Times New Roman"/>
                <w:sz w:val="18"/>
                <w:szCs w:val="18"/>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IRRE, INVALSI, INDIRE) e dell’Università. (16)                                                                                                      </w:t>
            </w:r>
            <w:r w:rsidRPr="003C4BF7">
              <w:rPr>
                <w:rFonts w:ascii="Times New Roman" w:hAnsi="Times New Roman" w:cs="Times New Roman"/>
                <w:b/>
                <w:bCs/>
                <w:sz w:val="18"/>
                <w:szCs w:val="18"/>
              </w:rPr>
              <w:t xml:space="preserve">                                     </w:t>
            </w:r>
          </w:p>
          <w:p w14:paraId="71FEE331"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b/>
                <w:bCs/>
                <w:sz w:val="18"/>
                <w:szCs w:val="18"/>
              </w:rPr>
              <w:t xml:space="preserve">                                                                                                                                                         Punti  1</w:t>
            </w:r>
          </w:p>
        </w:tc>
        <w:tc>
          <w:tcPr>
            <w:tcW w:w="1203" w:type="dxa"/>
          </w:tcPr>
          <w:p w14:paraId="5A5EBF1E"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7FD6C686"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11C002E3" w14:textId="77777777" w:rsidTr="0056115B">
        <w:tc>
          <w:tcPr>
            <w:tcW w:w="7867" w:type="dxa"/>
          </w:tcPr>
          <w:p w14:paraId="08A70DAD"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H)   per ogni partecipazione agli esami di stato conclusivi dei corsi di studio di istruzione secondaria superiore di cui alla legge 10/12/97 n°425 e al D.P.R. 23.7.1998 n.323, </w:t>
            </w:r>
            <w:r w:rsidRPr="003C4BF7">
              <w:rPr>
                <w:rFonts w:ascii="Times New Roman" w:hAnsi="Times New Roman" w:cs="Times New Roman"/>
                <w:b/>
                <w:bCs/>
                <w:sz w:val="18"/>
                <w:szCs w:val="18"/>
              </w:rPr>
              <w:t>fino all’anno scolastico 2000/2001</w:t>
            </w:r>
            <w:r w:rsidRPr="003C4BF7">
              <w:rPr>
                <w:rFonts w:ascii="Times New Roman" w:hAnsi="Times New Roman" w:cs="Times New Roman"/>
                <w:sz w:val="18"/>
                <w:szCs w:val="18"/>
              </w:rPr>
              <w:t xml:space="preserve">, in qualità di presidente di commissione o di componente esterno o di componente interno, compresa l’attività svolta dal docente di sostegno all’alunno disabile che sostiene  l’esame.                                                                                                                    </w:t>
            </w:r>
          </w:p>
          <w:p w14:paraId="0BC46B4F"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                                                                                                                                                         </w:t>
            </w:r>
            <w:r w:rsidRPr="003C4BF7">
              <w:rPr>
                <w:rFonts w:ascii="Times New Roman" w:hAnsi="Times New Roman" w:cs="Times New Roman"/>
                <w:b/>
                <w:bCs/>
                <w:sz w:val="18"/>
                <w:szCs w:val="18"/>
              </w:rPr>
              <w:t>Punti  1</w:t>
            </w:r>
          </w:p>
        </w:tc>
        <w:tc>
          <w:tcPr>
            <w:tcW w:w="1203" w:type="dxa"/>
          </w:tcPr>
          <w:p w14:paraId="095577CA"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2EE13BCD"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2F612881" w14:textId="77777777" w:rsidTr="0056115B">
        <w:tc>
          <w:tcPr>
            <w:tcW w:w="7867" w:type="dxa"/>
          </w:tcPr>
          <w:p w14:paraId="0E3B8906"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I) CLIL di Corso di Perfezionamento per l’insegnamento di una disciplina non linguistica in lingua straniera di cui al Decreto Direttoriale n. 6 del 16 aprile 2012 rilasciato da strutture universitarie in possesso dei requisiti di cui all’art. 3, c.3 del D.M. del 30 settembre 2011. </w:t>
            </w:r>
          </w:p>
          <w:p w14:paraId="1D045465" w14:textId="77777777" w:rsidR="003C4BF7" w:rsidRPr="003C4BF7" w:rsidRDefault="003C4BF7" w:rsidP="003C4BF7">
            <w:pPr>
              <w:spacing w:after="0" w:line="240" w:lineRule="auto"/>
              <w:rPr>
                <w:rFonts w:ascii="Times New Roman" w:hAnsi="Times New Roman" w:cs="Times New Roman"/>
                <w:sz w:val="18"/>
                <w:szCs w:val="18"/>
              </w:rPr>
            </w:pPr>
            <w:r w:rsidRPr="003C4BF7">
              <w:rPr>
                <w:rFonts w:ascii="Times New Roman" w:hAnsi="Times New Roman" w:cs="Times New Roman"/>
                <w:sz w:val="18"/>
                <w:szCs w:val="18"/>
              </w:rPr>
              <w:t>N.B.: il certificato viene rilasciato solo a chi</w:t>
            </w:r>
          </w:p>
          <w:p w14:paraId="4A26566C" w14:textId="77777777" w:rsidR="003C4BF7" w:rsidRPr="003C4BF7" w:rsidRDefault="003C4BF7" w:rsidP="003C4BF7">
            <w:pPr>
              <w:pStyle w:val="Paragrafoelenco"/>
              <w:numPr>
                <w:ilvl w:val="0"/>
                <w:numId w:val="3"/>
              </w:numPr>
              <w:spacing w:after="0" w:line="240" w:lineRule="auto"/>
              <w:rPr>
                <w:rFonts w:ascii="Times New Roman" w:hAnsi="Times New Roman" w:cs="Times New Roman"/>
                <w:sz w:val="18"/>
                <w:szCs w:val="18"/>
              </w:rPr>
            </w:pPr>
            <w:r w:rsidRPr="003C4BF7">
              <w:rPr>
                <w:rFonts w:ascii="Times New Roman" w:hAnsi="Times New Roman" w:cs="Times New Roman"/>
                <w:sz w:val="18"/>
                <w:szCs w:val="18"/>
              </w:rPr>
              <w:lastRenderedPageBreak/>
              <w:t>È in possesso di certificazione di Livello C1 del QCER (art. 4, comma 2)</w:t>
            </w:r>
          </w:p>
          <w:p w14:paraId="3BCE3BC3" w14:textId="77777777" w:rsidR="003C4BF7" w:rsidRPr="003C4BF7" w:rsidRDefault="003C4BF7" w:rsidP="003C4BF7">
            <w:pPr>
              <w:pStyle w:val="Paragrafoelenco"/>
              <w:numPr>
                <w:ilvl w:val="0"/>
                <w:numId w:val="3"/>
              </w:numPr>
              <w:spacing w:after="0" w:line="240" w:lineRule="auto"/>
              <w:rPr>
                <w:rFonts w:ascii="Times New Roman" w:hAnsi="Times New Roman" w:cs="Times New Roman"/>
                <w:sz w:val="18"/>
                <w:szCs w:val="18"/>
              </w:rPr>
            </w:pPr>
            <w:r w:rsidRPr="003C4BF7">
              <w:rPr>
                <w:rFonts w:ascii="Times New Roman" w:hAnsi="Times New Roman" w:cs="Times New Roman"/>
                <w:sz w:val="18"/>
                <w:szCs w:val="18"/>
              </w:rPr>
              <w:t xml:space="preserve">Ha frequentato il corso metodologico                                                                               </w:t>
            </w:r>
            <w:r w:rsidRPr="003C4BF7">
              <w:rPr>
                <w:rFonts w:ascii="Times New Roman" w:hAnsi="Times New Roman" w:cs="Times New Roman"/>
                <w:b/>
                <w:sz w:val="18"/>
                <w:szCs w:val="18"/>
              </w:rPr>
              <w:t>Punti 1</w:t>
            </w:r>
          </w:p>
        </w:tc>
        <w:tc>
          <w:tcPr>
            <w:tcW w:w="1203" w:type="dxa"/>
          </w:tcPr>
          <w:p w14:paraId="71D7691A"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6FE7EC4D"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51FA6813" w14:textId="77777777" w:rsidTr="0056115B">
        <w:tc>
          <w:tcPr>
            <w:tcW w:w="7867" w:type="dxa"/>
          </w:tcPr>
          <w:p w14:paraId="3D5BB14F"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L) CLIL per i docenti NON in possesso di Certificazione di livello C1, ma che avendo svolto la parte metodologica presso le strutture universitarie, sono in possesso di un ATTESTATO di frequenza al corso di perfezionamento. </w:t>
            </w:r>
          </w:p>
          <w:p w14:paraId="01ADF261" w14:textId="77777777" w:rsidR="003C4BF7" w:rsidRPr="003C4BF7" w:rsidRDefault="003C4BF7" w:rsidP="003C4BF7">
            <w:pPr>
              <w:spacing w:after="0" w:line="240" w:lineRule="auto"/>
              <w:rPr>
                <w:rFonts w:ascii="Times New Roman" w:hAnsi="Times New Roman" w:cs="Times New Roman"/>
                <w:sz w:val="18"/>
                <w:szCs w:val="18"/>
              </w:rPr>
            </w:pPr>
            <w:r w:rsidRPr="003C4BF7">
              <w:rPr>
                <w:rFonts w:ascii="Times New Roman" w:hAnsi="Times New Roman" w:cs="Times New Roman"/>
                <w:sz w:val="18"/>
                <w:szCs w:val="18"/>
              </w:rPr>
              <w:t xml:space="preserve">N.B.: in questo caso il docente he una competenza linguistica B2 NON certificata, ma ha frequentato il corso e superato l’esame finale                                                                                                       </w:t>
            </w:r>
            <w:r w:rsidRPr="003C4BF7">
              <w:rPr>
                <w:rFonts w:ascii="Times New Roman" w:hAnsi="Times New Roman" w:cs="Times New Roman"/>
                <w:b/>
                <w:sz w:val="18"/>
                <w:szCs w:val="18"/>
              </w:rPr>
              <w:t>Punti 0,5</w:t>
            </w:r>
          </w:p>
        </w:tc>
        <w:tc>
          <w:tcPr>
            <w:tcW w:w="1203" w:type="dxa"/>
          </w:tcPr>
          <w:p w14:paraId="09381C14"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4899DE85"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7E257777" w14:textId="77777777" w:rsidTr="0056115B">
        <w:tc>
          <w:tcPr>
            <w:tcW w:w="7867" w:type="dxa"/>
          </w:tcPr>
          <w:p w14:paraId="0E7794AB"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b/>
                <w:bCs/>
                <w:sz w:val="18"/>
                <w:szCs w:val="18"/>
              </w:rPr>
              <w:t>N.B. i titoli relativi a  A), B), C), D), E), F), G), H), I), L), anche cumulabili  tra di loro, sono valutati  fino ad un massimo di punti  10</w:t>
            </w:r>
          </w:p>
        </w:tc>
        <w:tc>
          <w:tcPr>
            <w:tcW w:w="1203" w:type="dxa"/>
          </w:tcPr>
          <w:p w14:paraId="1C8F2FF3"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3C2F5039"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52FF9783" w14:textId="77777777" w:rsidTr="0056115B">
        <w:tc>
          <w:tcPr>
            <w:tcW w:w="7867" w:type="dxa"/>
          </w:tcPr>
          <w:p w14:paraId="7E650B7C" w14:textId="77777777" w:rsidR="003C4BF7" w:rsidRPr="003C4BF7" w:rsidRDefault="003C4BF7" w:rsidP="003C4BF7">
            <w:pPr>
              <w:spacing w:after="0" w:line="240" w:lineRule="auto"/>
              <w:ind w:right="71"/>
              <w:jc w:val="both"/>
              <w:rPr>
                <w:rFonts w:ascii="Times New Roman" w:hAnsi="Times New Roman" w:cs="Times New Roman"/>
                <w:sz w:val="18"/>
                <w:szCs w:val="18"/>
              </w:rPr>
            </w:pPr>
            <w:r w:rsidRPr="003C4BF7">
              <w:rPr>
                <w:rFonts w:ascii="Times New Roman" w:hAnsi="Times New Roman" w:cs="Times New Roman"/>
                <w:sz w:val="18"/>
                <w:szCs w:val="18"/>
              </w:rPr>
              <w:t xml:space="preserve">                                                                                                       </w:t>
            </w:r>
          </w:p>
          <w:p w14:paraId="05768C9C" w14:textId="77777777" w:rsidR="003C4BF7" w:rsidRPr="003C4BF7" w:rsidRDefault="003C4BF7" w:rsidP="003C4BF7">
            <w:pPr>
              <w:spacing w:after="0" w:line="240" w:lineRule="auto"/>
              <w:ind w:right="71"/>
              <w:jc w:val="both"/>
              <w:rPr>
                <w:rFonts w:ascii="Times New Roman" w:hAnsi="Times New Roman" w:cs="Times New Roman"/>
                <w:b/>
                <w:sz w:val="18"/>
                <w:szCs w:val="18"/>
              </w:rPr>
            </w:pPr>
            <w:r w:rsidRPr="003C4BF7">
              <w:rPr>
                <w:rFonts w:ascii="Times New Roman" w:hAnsi="Times New Roman" w:cs="Times New Roman"/>
                <w:sz w:val="18"/>
                <w:szCs w:val="18"/>
              </w:rPr>
              <w:t xml:space="preserve">                                                                                                               </w:t>
            </w:r>
            <w:r w:rsidRPr="003C4BF7">
              <w:rPr>
                <w:rFonts w:ascii="Times New Roman" w:hAnsi="Times New Roman" w:cs="Times New Roman"/>
                <w:b/>
                <w:sz w:val="18"/>
                <w:szCs w:val="18"/>
              </w:rPr>
              <w:t>Totale punteggio Titoli Generali</w:t>
            </w:r>
          </w:p>
        </w:tc>
        <w:tc>
          <w:tcPr>
            <w:tcW w:w="1203" w:type="dxa"/>
          </w:tcPr>
          <w:p w14:paraId="2FFCFA30" w14:textId="77777777" w:rsidR="003C4BF7" w:rsidRPr="003C4BF7" w:rsidRDefault="003C4BF7" w:rsidP="003C4BF7">
            <w:pPr>
              <w:spacing w:after="0" w:line="240" w:lineRule="auto"/>
              <w:jc w:val="center"/>
              <w:rPr>
                <w:rFonts w:ascii="Times New Roman" w:hAnsi="Times New Roman" w:cs="Times New Roman"/>
                <w:sz w:val="18"/>
                <w:szCs w:val="18"/>
              </w:rPr>
            </w:pPr>
          </w:p>
          <w:p w14:paraId="1716E226"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63EE960F" w14:textId="77777777" w:rsidR="003C4BF7" w:rsidRPr="003C4BF7" w:rsidRDefault="003C4BF7" w:rsidP="003C4BF7">
            <w:pPr>
              <w:spacing w:after="0" w:line="240" w:lineRule="auto"/>
              <w:jc w:val="center"/>
              <w:rPr>
                <w:rFonts w:ascii="Times New Roman" w:hAnsi="Times New Roman" w:cs="Times New Roman"/>
                <w:sz w:val="18"/>
                <w:szCs w:val="18"/>
              </w:rPr>
            </w:pPr>
          </w:p>
        </w:tc>
      </w:tr>
      <w:tr w:rsidR="003C4BF7" w:rsidRPr="003C4BF7" w14:paraId="74652EEF" w14:textId="77777777" w:rsidTr="0056115B">
        <w:tc>
          <w:tcPr>
            <w:tcW w:w="7867" w:type="dxa"/>
          </w:tcPr>
          <w:p w14:paraId="3264632B" w14:textId="77777777" w:rsidR="003C4BF7" w:rsidRPr="003C4BF7" w:rsidRDefault="003C4BF7" w:rsidP="003C4BF7">
            <w:pPr>
              <w:spacing w:after="0" w:line="240" w:lineRule="auto"/>
              <w:ind w:right="71"/>
              <w:jc w:val="both"/>
              <w:rPr>
                <w:rFonts w:ascii="Times New Roman" w:hAnsi="Times New Roman" w:cs="Times New Roman"/>
                <w:b/>
                <w:sz w:val="18"/>
                <w:szCs w:val="18"/>
              </w:rPr>
            </w:pPr>
            <w:r w:rsidRPr="003C4BF7">
              <w:rPr>
                <w:rFonts w:ascii="Times New Roman" w:hAnsi="Times New Roman" w:cs="Times New Roman"/>
                <w:b/>
                <w:sz w:val="18"/>
                <w:szCs w:val="18"/>
              </w:rPr>
              <w:t xml:space="preserve">                                                                                                                    </w:t>
            </w:r>
          </w:p>
          <w:p w14:paraId="503D35A6" w14:textId="77777777" w:rsidR="003C4BF7" w:rsidRPr="003C4BF7" w:rsidRDefault="003C4BF7" w:rsidP="003C4BF7">
            <w:pPr>
              <w:spacing w:after="0" w:line="240" w:lineRule="auto"/>
              <w:ind w:right="71"/>
              <w:jc w:val="both"/>
              <w:rPr>
                <w:rFonts w:ascii="Times New Roman" w:hAnsi="Times New Roman" w:cs="Times New Roman"/>
                <w:b/>
                <w:sz w:val="18"/>
                <w:szCs w:val="18"/>
              </w:rPr>
            </w:pPr>
            <w:r w:rsidRPr="003C4BF7">
              <w:rPr>
                <w:rFonts w:ascii="Times New Roman" w:hAnsi="Times New Roman" w:cs="Times New Roman"/>
                <w:b/>
                <w:sz w:val="18"/>
                <w:szCs w:val="18"/>
              </w:rPr>
              <w:t xml:space="preserve">                                                                                                                            TOTALE PUNTEGGIO</w:t>
            </w:r>
          </w:p>
        </w:tc>
        <w:tc>
          <w:tcPr>
            <w:tcW w:w="1203" w:type="dxa"/>
          </w:tcPr>
          <w:p w14:paraId="573FF0A7" w14:textId="77777777" w:rsidR="003C4BF7" w:rsidRPr="003C4BF7" w:rsidRDefault="003C4BF7" w:rsidP="003C4BF7">
            <w:pPr>
              <w:spacing w:after="0" w:line="240" w:lineRule="auto"/>
              <w:jc w:val="center"/>
              <w:rPr>
                <w:rFonts w:ascii="Times New Roman" w:hAnsi="Times New Roman" w:cs="Times New Roman"/>
                <w:sz w:val="18"/>
                <w:szCs w:val="18"/>
              </w:rPr>
            </w:pPr>
          </w:p>
          <w:p w14:paraId="4B001E38" w14:textId="77777777" w:rsidR="003C4BF7" w:rsidRPr="003C4BF7" w:rsidRDefault="003C4BF7" w:rsidP="003C4BF7">
            <w:pPr>
              <w:spacing w:after="0" w:line="240" w:lineRule="auto"/>
              <w:jc w:val="center"/>
              <w:rPr>
                <w:rFonts w:ascii="Times New Roman" w:hAnsi="Times New Roman" w:cs="Times New Roman"/>
                <w:sz w:val="18"/>
                <w:szCs w:val="18"/>
              </w:rPr>
            </w:pPr>
          </w:p>
        </w:tc>
        <w:tc>
          <w:tcPr>
            <w:tcW w:w="1260" w:type="dxa"/>
          </w:tcPr>
          <w:p w14:paraId="5E94253B" w14:textId="77777777" w:rsidR="003C4BF7" w:rsidRPr="003C4BF7" w:rsidRDefault="003C4BF7" w:rsidP="003C4BF7">
            <w:pPr>
              <w:spacing w:after="0" w:line="240" w:lineRule="auto"/>
              <w:jc w:val="center"/>
              <w:rPr>
                <w:rFonts w:ascii="Times New Roman" w:hAnsi="Times New Roman" w:cs="Times New Roman"/>
                <w:sz w:val="18"/>
                <w:szCs w:val="18"/>
              </w:rPr>
            </w:pPr>
          </w:p>
        </w:tc>
      </w:tr>
    </w:tbl>
    <w:p w14:paraId="68C6733E" w14:textId="77777777" w:rsidR="00D02037" w:rsidRPr="00D02037" w:rsidRDefault="00D02037" w:rsidP="00D02037">
      <w:pPr>
        <w:spacing w:after="0"/>
        <w:ind w:right="567"/>
        <w:jc w:val="both"/>
        <w:rPr>
          <w:rFonts w:ascii="Times New Roman" w:hAnsi="Times New Roman" w:cs="Times New Roman"/>
          <w:b/>
          <w:bCs/>
          <w:caps/>
          <w:sz w:val="18"/>
          <w:szCs w:val="18"/>
        </w:rPr>
      </w:pPr>
    </w:p>
    <w:p w14:paraId="20400B6F" w14:textId="77777777" w:rsidR="00D02037" w:rsidRPr="00D02037" w:rsidRDefault="00D02037" w:rsidP="00D02037">
      <w:pPr>
        <w:spacing w:after="0" w:line="240" w:lineRule="auto"/>
        <w:rPr>
          <w:rFonts w:ascii="Times New Roman" w:hAnsi="Times New Roman" w:cs="Times New Roman"/>
        </w:rPr>
      </w:pPr>
    </w:p>
    <w:p w14:paraId="5403691B" w14:textId="77777777" w:rsidR="001E7B7A" w:rsidRPr="00D02037" w:rsidRDefault="001E7B7A" w:rsidP="00D02037">
      <w:pPr>
        <w:spacing w:after="0"/>
        <w:jc w:val="both"/>
        <w:rPr>
          <w:rFonts w:ascii="Times New Roman" w:hAnsi="Times New Roman" w:cs="Times New Roman"/>
        </w:rPr>
      </w:pPr>
    </w:p>
    <w:p w14:paraId="21E40B19" w14:textId="77777777" w:rsidR="003C4BF7" w:rsidRPr="00D02037" w:rsidRDefault="003C4BF7" w:rsidP="003C4BF7">
      <w:pPr>
        <w:spacing w:after="0"/>
        <w:jc w:val="both"/>
        <w:rPr>
          <w:rFonts w:ascii="Times New Roman" w:hAnsi="Times New Roman" w:cs="Times New Roman"/>
        </w:rPr>
      </w:pPr>
      <w:r>
        <w:rPr>
          <w:rFonts w:ascii="Times New Roman" w:hAnsi="Times New Roman" w:cs="Times New Roman"/>
        </w:rPr>
        <w:t>lì……………………..</w:t>
      </w:r>
    </w:p>
    <w:p w14:paraId="448A9333" w14:textId="77777777" w:rsidR="001E7B7A" w:rsidRPr="00D02037" w:rsidRDefault="001E7B7A" w:rsidP="00D02037">
      <w:pPr>
        <w:spacing w:after="0"/>
        <w:jc w:val="right"/>
        <w:rPr>
          <w:rFonts w:ascii="Times New Roman" w:hAnsi="Times New Roman" w:cs="Times New Roman"/>
        </w:rPr>
      </w:pPr>
    </w:p>
    <w:p w14:paraId="133DF28F" w14:textId="77777777" w:rsidR="00F34EAC" w:rsidRPr="00D02037" w:rsidRDefault="00F34EAC" w:rsidP="00D02037">
      <w:pPr>
        <w:spacing w:after="0"/>
        <w:jc w:val="right"/>
        <w:rPr>
          <w:rFonts w:ascii="Times New Roman" w:hAnsi="Times New Roman" w:cs="Times New Roman"/>
        </w:rPr>
      </w:pPr>
      <w:r w:rsidRPr="00D02037">
        <w:rPr>
          <w:rFonts w:ascii="Times New Roman" w:hAnsi="Times New Roman" w:cs="Times New Roman"/>
        </w:rPr>
        <w:t>____________________________</w:t>
      </w:r>
    </w:p>
    <w:p w14:paraId="4A8F020F" w14:textId="77777777" w:rsidR="00F34EAC" w:rsidRPr="00D02037" w:rsidRDefault="00F34EAC" w:rsidP="00D02037">
      <w:pPr>
        <w:spacing w:after="0"/>
        <w:jc w:val="both"/>
        <w:rPr>
          <w:rFonts w:ascii="Times New Roman" w:hAnsi="Times New Roman" w:cs="Times New Roman"/>
        </w:rPr>
      </w:pPr>
      <w:r w:rsidRPr="00D02037">
        <w:rPr>
          <w:rFonts w:ascii="Times New Roman" w:hAnsi="Times New Roman" w:cs="Times New Roman"/>
        </w:rPr>
        <w:t xml:space="preserve">                                                                                                                                         </w:t>
      </w:r>
      <w:r w:rsidR="00E53CF6">
        <w:rPr>
          <w:rFonts w:ascii="Times New Roman" w:hAnsi="Times New Roman" w:cs="Times New Roman"/>
        </w:rPr>
        <w:t xml:space="preserve">                    </w:t>
      </w:r>
      <w:r w:rsidRPr="00D02037">
        <w:rPr>
          <w:rFonts w:ascii="Times New Roman" w:hAnsi="Times New Roman" w:cs="Times New Roman"/>
        </w:rPr>
        <w:t xml:space="preserve">   firma</w:t>
      </w:r>
    </w:p>
    <w:p w14:paraId="6B4ED66F" w14:textId="77777777" w:rsidR="00D709B2" w:rsidRPr="00D02037" w:rsidRDefault="00D709B2" w:rsidP="00D02037">
      <w:pPr>
        <w:spacing w:after="0"/>
        <w:jc w:val="both"/>
        <w:rPr>
          <w:rFonts w:ascii="Times New Roman" w:hAnsi="Times New Roman" w:cs="Times New Roman"/>
        </w:rPr>
      </w:pPr>
    </w:p>
    <w:sectPr w:rsidR="00D709B2" w:rsidRPr="00D02037" w:rsidSect="00D020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24AF9"/>
    <w:multiLevelType w:val="hybridMultilevel"/>
    <w:tmpl w:val="D50EF9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68632E0"/>
    <w:multiLevelType w:val="hybridMultilevel"/>
    <w:tmpl w:val="E956498C"/>
    <w:lvl w:ilvl="0" w:tplc="04100003">
      <w:start w:val="1"/>
      <w:numFmt w:val="bullet"/>
      <w:lvlText w:val="o"/>
      <w:lvlJc w:val="left"/>
      <w:pPr>
        <w:ind w:left="780" w:hanging="360"/>
      </w:pPr>
      <w:rPr>
        <w:rFonts w:ascii="Courier New" w:hAnsi="Courier New" w:cs="Courier New"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676556A2"/>
    <w:multiLevelType w:val="hybridMultilevel"/>
    <w:tmpl w:val="B600D75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02459008">
    <w:abstractNumId w:val="1"/>
  </w:num>
  <w:num w:numId="2" w16cid:durableId="1114712826">
    <w:abstractNumId w:val="2"/>
  </w:num>
  <w:num w:numId="3" w16cid:durableId="1865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21C"/>
    <w:rsid w:val="0003621B"/>
    <w:rsid w:val="000414F6"/>
    <w:rsid w:val="00044CDE"/>
    <w:rsid w:val="001B2E16"/>
    <w:rsid w:val="001E7B7A"/>
    <w:rsid w:val="003C4BF7"/>
    <w:rsid w:val="004077C1"/>
    <w:rsid w:val="004C5613"/>
    <w:rsid w:val="004C6D7B"/>
    <w:rsid w:val="004D70FA"/>
    <w:rsid w:val="005B37E3"/>
    <w:rsid w:val="00631495"/>
    <w:rsid w:val="006D7D1E"/>
    <w:rsid w:val="006E1246"/>
    <w:rsid w:val="00713520"/>
    <w:rsid w:val="007435B0"/>
    <w:rsid w:val="007B34FD"/>
    <w:rsid w:val="008076E5"/>
    <w:rsid w:val="00835F39"/>
    <w:rsid w:val="008E4B14"/>
    <w:rsid w:val="00964096"/>
    <w:rsid w:val="00AC2347"/>
    <w:rsid w:val="00AF2F9E"/>
    <w:rsid w:val="00B30A1F"/>
    <w:rsid w:val="00B447F6"/>
    <w:rsid w:val="00B6021C"/>
    <w:rsid w:val="00C24AEF"/>
    <w:rsid w:val="00C905A7"/>
    <w:rsid w:val="00CD61C5"/>
    <w:rsid w:val="00CE5574"/>
    <w:rsid w:val="00D02037"/>
    <w:rsid w:val="00D078C9"/>
    <w:rsid w:val="00D12955"/>
    <w:rsid w:val="00D21F14"/>
    <w:rsid w:val="00D36C01"/>
    <w:rsid w:val="00D66E9F"/>
    <w:rsid w:val="00D709B2"/>
    <w:rsid w:val="00D8076D"/>
    <w:rsid w:val="00E53CF6"/>
    <w:rsid w:val="00EB29E4"/>
    <w:rsid w:val="00ED47F0"/>
    <w:rsid w:val="00F34EAC"/>
    <w:rsid w:val="00F862C4"/>
    <w:rsid w:val="00FD41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C5490"/>
  <w15:docId w15:val="{97D8ADE1-2E9D-47AE-83E9-B75458AC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9"/>
    <w:qFormat/>
    <w:rsid w:val="00D02037"/>
    <w:pPr>
      <w:keepNext/>
      <w:spacing w:after="0" w:line="240" w:lineRule="auto"/>
      <w:jc w:val="center"/>
      <w:outlineLvl w:val="1"/>
    </w:pPr>
    <w:rPr>
      <w:rFonts w:ascii="Times New Roman" w:eastAsia="Times New Roman" w:hAnsi="Times New Roman" w:cs="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6D7D1E"/>
    <w:pPr>
      <w:ind w:left="720"/>
      <w:contextualSpacing/>
    </w:pPr>
  </w:style>
  <w:style w:type="character" w:customStyle="1" w:styleId="Titolo2Carattere">
    <w:name w:val="Titolo 2 Carattere"/>
    <w:basedOn w:val="Carpredefinitoparagrafo"/>
    <w:link w:val="Titolo2"/>
    <w:uiPriority w:val="99"/>
    <w:rsid w:val="00D02037"/>
    <w:rPr>
      <w:rFonts w:ascii="Times New Roman" w:eastAsia="Times New Roman" w:hAnsi="Times New Roman" w:cs="Times New Roman"/>
      <w:b/>
      <w:bCs/>
      <w:sz w:val="20"/>
      <w:szCs w:val="20"/>
    </w:rPr>
  </w:style>
  <w:style w:type="paragraph" w:styleId="Corpodeltesto2">
    <w:name w:val="Body Text 2"/>
    <w:basedOn w:val="Normale"/>
    <w:link w:val="Corpodeltesto2Carattere"/>
    <w:uiPriority w:val="99"/>
    <w:rsid w:val="00D02037"/>
    <w:pPr>
      <w:spacing w:after="0" w:line="240" w:lineRule="auto"/>
      <w:jc w:val="both"/>
    </w:pPr>
    <w:rPr>
      <w:rFonts w:ascii="Times New Roman" w:eastAsia="Times New Roman" w:hAnsi="Times New Roman" w:cs="Times New Roman"/>
      <w:sz w:val="18"/>
      <w:szCs w:val="18"/>
    </w:rPr>
  </w:style>
  <w:style w:type="character" w:customStyle="1" w:styleId="Corpodeltesto2Carattere">
    <w:name w:val="Corpo del testo 2 Carattere"/>
    <w:basedOn w:val="Carpredefinitoparagrafo"/>
    <w:link w:val="Corpodeltesto2"/>
    <w:uiPriority w:val="99"/>
    <w:rsid w:val="00D02037"/>
    <w:rPr>
      <w:rFonts w:ascii="Times New Roman" w:eastAsia="Times New Roman" w:hAnsi="Times New Roman" w:cs="Times New Roman"/>
      <w:sz w:val="18"/>
      <w:szCs w:val="18"/>
    </w:rPr>
  </w:style>
  <w:style w:type="paragraph" w:styleId="Corpotesto">
    <w:name w:val="Body Text"/>
    <w:basedOn w:val="Normale"/>
    <w:link w:val="CorpotestoCarattere"/>
    <w:uiPriority w:val="99"/>
    <w:rsid w:val="00D02037"/>
    <w:pPr>
      <w:overflowPunct w:val="0"/>
      <w:autoSpaceDE w:val="0"/>
      <w:autoSpaceDN w:val="0"/>
      <w:adjustRightInd w:val="0"/>
      <w:spacing w:after="0" w:line="240" w:lineRule="auto"/>
      <w:ind w:right="567"/>
      <w:jc w:val="both"/>
      <w:textAlignment w:val="baseline"/>
    </w:pPr>
    <w:rPr>
      <w:rFonts w:ascii="Times New Roman" w:eastAsia="Times New Roman" w:hAnsi="Times New Roman" w:cs="Times New Roman"/>
      <w:sz w:val="18"/>
      <w:szCs w:val="18"/>
    </w:rPr>
  </w:style>
  <w:style w:type="character" w:customStyle="1" w:styleId="CorpotestoCarattere">
    <w:name w:val="Corpo testo Carattere"/>
    <w:basedOn w:val="Carpredefinitoparagrafo"/>
    <w:link w:val="Corpotesto"/>
    <w:uiPriority w:val="99"/>
    <w:rsid w:val="00D0203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1154</Words>
  <Characters>6580</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personale1</dc:creator>
  <cp:lastModifiedBy>Giusi Tartaglione</cp:lastModifiedBy>
  <cp:revision>2</cp:revision>
  <dcterms:created xsi:type="dcterms:W3CDTF">2024-02-03T11:06:00Z</dcterms:created>
  <dcterms:modified xsi:type="dcterms:W3CDTF">2024-02-03T11:06:00Z</dcterms:modified>
</cp:coreProperties>
</file>